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7" w:rsidRDefault="00124A07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 «Свойства белков»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1"/>
        <w:gridCol w:w="7692"/>
      </w:tblGrid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1 - визитка</w:t>
            </w:r>
          </w:p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92" w:type="dxa"/>
          </w:tcPr>
          <w:p w:rsidR="00124A07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 xml:space="preserve">Добрый день, дорогие коллеги, уважаемые члены жюри! </w:t>
            </w:r>
          </w:p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Меня зовут Илясова Юлия Сергеевна, 5 год работаю в Большеталдинской средней общеобразовательной школе учителем биологии, химии, географии.  </w:t>
            </w:r>
            <w:r>
              <w:rPr>
                <w:sz w:val="28"/>
                <w:szCs w:val="28"/>
              </w:rPr>
              <w:t xml:space="preserve"> Являюсь участником  муниципального проекта «Инженерный класс», реализуемого на базе Большеталдинской школы в 7 классе. 2 урока учебного курса «Молекулярная биология», «Химическая лаборатория»,  и  1 урок  внеурочной деятельности «Экспериментальная химия» вошли в программу проекта.</w:t>
            </w:r>
          </w:p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</w:p>
          <w:p w:rsidR="00124A07" w:rsidRPr="00DD68DC" w:rsidRDefault="00124A07" w:rsidP="00DD68DC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 xml:space="preserve"> Слайд 2 – видео- природа </w:t>
            </w:r>
          </w:p>
          <w:p w:rsidR="00124A07" w:rsidRPr="00DD68DC" w:rsidRDefault="00124A07" w:rsidP="00DD68DC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Свой мастер-класс хочу начать с определения немецкого философа Фридриха Энгельса «Жизнь есть способ существования белковых тел, существенным моментом которого является постоянный обмен веществ с окружающей их внешней средой, при чем с прекращением этого обмена веществ прекращается жизнь, что приводит к разложению белка».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3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проблема, помогите разгадать ребус.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4</w:t>
            </w:r>
            <w:r w:rsidRPr="00DD68D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443D37">
              <w:rPr>
                <w:b/>
                <w:color w:val="000000"/>
                <w:sz w:val="28"/>
                <w:szCs w:val="28"/>
              </w:rPr>
              <w:t>Исследование свойств белков.-</w:t>
            </w:r>
            <w:r>
              <w:rPr>
                <w:color w:val="000000"/>
                <w:sz w:val="28"/>
                <w:szCs w:val="28"/>
              </w:rPr>
              <w:t xml:space="preserve"> тема занятия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5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 xml:space="preserve">Что такое белки? Белок или протеин ( в переводе с греческого – первый) –это сложное вещество из которого состоят все живые организмы планеты: растения, животные, в том числе человек. 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6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Из чего состоят белки? Это простые вещества, химические элементы таблицы Д.И. Менделеева- водород, кислород, азот, углерод, сера. Эти элементы соединяются в  сложной последовательности, которая определяет структуру белка.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7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 xml:space="preserve">Первичная структура- пептид -линейная 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 xml:space="preserve">последовательность расположения </w:t>
            </w:r>
            <w:r w:rsidRPr="00DD68DC">
              <w:rPr>
                <w:color w:val="000000"/>
                <w:sz w:val="28"/>
                <w:szCs w:val="28"/>
              </w:rPr>
              <w:t>химических элементов.</w:t>
            </w:r>
          </w:p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rFonts w:ascii="Lato" w:hAnsi="Lato"/>
                <w:color w:val="000000"/>
                <w:sz w:val="28"/>
                <w:szCs w:val="28"/>
              </w:rPr>
              <w:t> </w:t>
            </w:r>
            <w:r w:rsidRPr="00DD68DC">
              <w:rPr>
                <w:color w:val="000000"/>
                <w:sz w:val="28"/>
                <w:szCs w:val="28"/>
              </w:rPr>
              <w:t xml:space="preserve"> (ассоциация- бусики)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8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 xml:space="preserve">Вторичная структура - 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>упорядоченное свертывание полипептидной цепи в спираль</w:t>
            </w:r>
            <w:r w:rsidRPr="00DD68DC">
              <w:rPr>
                <w:color w:val="000000"/>
                <w:sz w:val="28"/>
                <w:szCs w:val="28"/>
              </w:rPr>
              <w:t xml:space="preserve"> вокруг оси. Именно такая структура 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 xml:space="preserve"> прида</w:t>
            </w:r>
            <w:r w:rsidRPr="00DD68DC">
              <w:rPr>
                <w:color w:val="000000"/>
                <w:sz w:val="28"/>
                <w:szCs w:val="28"/>
              </w:rPr>
              <w:t>ет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 xml:space="preserve"> данной конфигурации устойчивость и жесткость. </w:t>
            </w:r>
            <w:r w:rsidRPr="00DD68DC">
              <w:rPr>
                <w:color w:val="000000"/>
                <w:sz w:val="28"/>
                <w:szCs w:val="28"/>
              </w:rPr>
              <w:t xml:space="preserve">Из этой белкой структуры состоят 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>фиброин (шелк, паутина), кератин (волосы, ногти), коллаген (сухожилия). (имеет вид растянутой пружины).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9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 xml:space="preserve">Третичная структура- глобула- шарик – спиралеобразная структура белка сворачивается в виде клубочка, и плотно упаковывается. 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>На уровне третичной структуры существуют ферменты, антитела, некоторые гормоны.</w:t>
            </w:r>
            <w:r w:rsidRPr="00DD68DC">
              <w:rPr>
                <w:color w:val="000000"/>
                <w:sz w:val="28"/>
                <w:szCs w:val="28"/>
              </w:rPr>
              <w:t xml:space="preserve">  </w:t>
            </w:r>
          </w:p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(ассоциация-свернутая веревка)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10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Четвертичная  структура-олигомер-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 xml:space="preserve"> сложны</w:t>
            </w:r>
            <w:r w:rsidRPr="00DD68DC">
              <w:rPr>
                <w:color w:val="000000"/>
                <w:sz w:val="28"/>
                <w:szCs w:val="28"/>
              </w:rPr>
              <w:t>й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 xml:space="preserve"> белок, молекулы которых образованы двумя и более глобулами. Наиболее изученным белком, имеющим четвертичную структуру, является </w:t>
            </w:r>
            <w:r w:rsidRPr="00DD68DC">
              <w:rPr>
                <w:rStyle w:val="Strong"/>
                <w:rFonts w:ascii="Lato" w:hAnsi="Lato"/>
                <w:color w:val="000000"/>
                <w:sz w:val="28"/>
                <w:szCs w:val="28"/>
              </w:rPr>
              <w:t>гемоглобин</w:t>
            </w:r>
            <w:r w:rsidRPr="00DD68DC">
              <w:rPr>
                <w:rFonts w:ascii="Lato" w:hAnsi="Lato"/>
                <w:color w:val="000000"/>
                <w:sz w:val="28"/>
                <w:szCs w:val="28"/>
              </w:rPr>
              <w:t>.</w:t>
            </w:r>
          </w:p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(свернутая в клубок змея)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11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Денатурация — это разрушение белка. Она может быть обратимой и не обратимой.</w:t>
            </w:r>
          </w:p>
          <w:p w:rsidR="00124A07" w:rsidRPr="00DD68DC" w:rsidRDefault="00124A07" w:rsidP="007278C8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Ренатурация – восстановление белка.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12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b/>
                <w:color w:val="333333"/>
                <w:sz w:val="28"/>
                <w:szCs w:val="28"/>
              </w:rPr>
              <w:t>Практическое задание.</w:t>
            </w:r>
            <w:r w:rsidRPr="00DD68DC">
              <w:rPr>
                <w:color w:val="333333"/>
                <w:sz w:val="28"/>
                <w:szCs w:val="28"/>
              </w:rPr>
              <w:t xml:space="preserve"> Набираются команды по 4 человека.- биохимики. 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Оборудование- колбы с белком, реактивы, планшет, микроскоп. 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Задача: в каждую пробирку добавить соответствующий реактив пронаблюдать реакцию. Рассмотреть в микроскоп, сделать фото занести в таблицу.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Соблюдаем технику безопасности. +перчатки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13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Ира с залом «Собери молекулу».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Раздаются шарики, разного цвета, на экране появляется молекула вещества, которую нужно собрать - соединив шарики.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Шарики оставляют на память.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14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Водород 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15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Кислород 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16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Вода 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17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Углерод 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18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Азот 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19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Сера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20</w:t>
            </w:r>
          </w:p>
        </w:tc>
        <w:tc>
          <w:tcPr>
            <w:tcW w:w="7692" w:type="dxa"/>
          </w:tcPr>
          <w:p w:rsidR="00124A07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Молекула белка</w:t>
            </w:r>
            <w:r w:rsidRPr="00DD68DC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Спасибо, за участие –шарики на память.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Руки - </w:t>
            </w:r>
            <w:r w:rsidRPr="00443D37">
              <w:rPr>
                <w:b/>
                <w:color w:val="333333"/>
                <w:sz w:val="28"/>
                <w:szCs w:val="28"/>
              </w:rPr>
              <w:t>дисульфидные мостики.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Слайд 21</w:t>
            </w:r>
          </w:p>
        </w:tc>
        <w:tc>
          <w:tcPr>
            <w:tcW w:w="7692" w:type="dxa"/>
          </w:tcPr>
          <w:p w:rsidR="00124A07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 xml:space="preserve">Результат практической работы: используя реактивы,  белок разложен. Практическая работа выполнена. </w:t>
            </w:r>
          </w:p>
          <w:p w:rsidR="00124A07" w:rsidRPr="00443D37" w:rsidRDefault="00124A07" w:rsidP="007278C8">
            <w:pPr>
              <w:pStyle w:val="NormalWeb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Шарики на память участникам.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205C05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22</w:t>
            </w:r>
          </w:p>
        </w:tc>
        <w:tc>
          <w:tcPr>
            <w:tcW w:w="7692" w:type="dxa"/>
          </w:tcPr>
          <w:p w:rsidR="00124A07" w:rsidRDefault="00124A07" w:rsidP="00205C05">
            <w:pPr>
              <w:pStyle w:val="NormalWeb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Причины денатурации:</w:t>
            </w:r>
            <w:r w:rsidRPr="00DD68DC">
              <w:rPr>
                <w:rFonts w:ascii="Lato" w:hAnsi="Lato"/>
                <w:color w:val="000000"/>
                <w:sz w:val="16"/>
                <w:szCs w:val="16"/>
              </w:rPr>
              <w:t xml:space="preserve"> </w:t>
            </w:r>
            <w:r w:rsidRPr="00DD68DC">
              <w:rPr>
                <w:color w:val="000000"/>
                <w:sz w:val="28"/>
                <w:szCs w:val="28"/>
              </w:rPr>
              <w:t>нагревание, ультрафиолетовое излучение, тяжелые металлы и их соли, изменения рН, радиация, обезвоживание.</w:t>
            </w:r>
          </w:p>
          <w:p w:rsidR="00124A07" w:rsidRPr="00DD68DC" w:rsidRDefault="00124A07" w:rsidP="00205C05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поздравляю, вы справились с поставленной задачей. Вы- большие молодцы!</w:t>
            </w: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23</w:t>
            </w:r>
          </w:p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Видео ролик</w:t>
            </w:r>
          </w:p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 w:rsidRPr="00DD68DC">
              <w:rPr>
                <w:color w:val="000000"/>
                <w:sz w:val="28"/>
                <w:szCs w:val="28"/>
              </w:rPr>
              <w:t>«Экологические проблемы»</w:t>
            </w:r>
          </w:p>
        </w:tc>
        <w:tc>
          <w:tcPr>
            <w:tcW w:w="7692" w:type="dxa"/>
          </w:tcPr>
          <w:p w:rsidR="00124A07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Вывод: Б</w:t>
            </w:r>
            <w:r w:rsidRPr="00DD68DC">
              <w:rPr>
                <w:color w:val="333333"/>
                <w:sz w:val="28"/>
                <w:szCs w:val="28"/>
              </w:rPr>
              <w:t>елковая структура окружает нас повсюду, денатурация происходит за несколь</w:t>
            </w:r>
            <w:r>
              <w:rPr>
                <w:color w:val="333333"/>
                <w:sz w:val="28"/>
                <w:szCs w:val="28"/>
              </w:rPr>
              <w:t xml:space="preserve">ко минут и секунд, причиной, </w:t>
            </w:r>
            <w:r w:rsidRPr="00DD68DC">
              <w:rPr>
                <w:color w:val="333333"/>
                <w:sz w:val="28"/>
                <w:szCs w:val="28"/>
              </w:rPr>
              <w:t xml:space="preserve"> которого являемся в большей части мы с вами. </w:t>
            </w:r>
            <w:r>
              <w:rPr>
                <w:color w:val="333333"/>
                <w:sz w:val="28"/>
                <w:szCs w:val="28"/>
              </w:rPr>
              <w:t xml:space="preserve">И чтобы сберечь живые организмы нам необходимо бережно относиться к природе- сократить выброс химических соединений в природу. </w:t>
            </w:r>
          </w:p>
          <w:p w:rsidR="00124A07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Уважаемые жюри!  Разрешите вам подарить на память кусочек белковой структуры- зеленые кактусы!</w:t>
            </w:r>
          </w:p>
          <w:p w:rsidR="00124A07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-если Вам понравился мой мастер-класс прошу поднять шарики вверх и помахать ими.</w:t>
            </w:r>
          </w:p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</w:p>
        </w:tc>
      </w:tr>
      <w:tr w:rsidR="00124A07" w:rsidTr="00443D37">
        <w:trPr>
          <w:trHeight w:val="646"/>
        </w:trPr>
        <w:tc>
          <w:tcPr>
            <w:tcW w:w="2161" w:type="dxa"/>
          </w:tcPr>
          <w:p w:rsidR="00124A07" w:rsidRPr="00DD68DC" w:rsidRDefault="00124A07" w:rsidP="00DD68DC">
            <w:pPr>
              <w:pStyle w:val="Normal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Слайд 24</w:t>
            </w:r>
            <w:r w:rsidRPr="00DD68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92" w:type="dxa"/>
          </w:tcPr>
          <w:p w:rsidR="00124A07" w:rsidRPr="00DD68DC" w:rsidRDefault="00124A07" w:rsidP="007278C8">
            <w:pPr>
              <w:pStyle w:val="NormalWeb"/>
              <w:rPr>
                <w:color w:val="333333"/>
                <w:sz w:val="28"/>
                <w:szCs w:val="28"/>
              </w:rPr>
            </w:pPr>
            <w:r w:rsidRPr="00DD68DC">
              <w:rPr>
                <w:color w:val="333333"/>
                <w:sz w:val="28"/>
                <w:szCs w:val="28"/>
              </w:rPr>
              <w:t>Спасибо за внимание!</w:t>
            </w:r>
          </w:p>
        </w:tc>
      </w:tr>
    </w:tbl>
    <w:p w:rsidR="00124A07" w:rsidRDefault="00124A07">
      <w:pPr>
        <w:rPr>
          <w:sz w:val="28"/>
          <w:szCs w:val="28"/>
        </w:rPr>
      </w:pPr>
    </w:p>
    <w:sectPr w:rsidR="00124A07" w:rsidSect="00B569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07" w:rsidRDefault="00124A07">
      <w:pPr>
        <w:spacing w:after="0" w:line="240" w:lineRule="auto"/>
      </w:pPr>
      <w:r>
        <w:separator/>
      </w:r>
    </w:p>
  </w:endnote>
  <w:endnote w:type="continuationSeparator" w:id="0">
    <w:p w:rsidR="00124A07" w:rsidRDefault="0012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07" w:rsidRDefault="00124A07">
      <w:pPr>
        <w:spacing w:after="0" w:line="240" w:lineRule="auto"/>
      </w:pPr>
      <w:r>
        <w:separator/>
      </w:r>
    </w:p>
  </w:footnote>
  <w:footnote w:type="continuationSeparator" w:id="0">
    <w:p w:rsidR="00124A07" w:rsidRDefault="00124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1C"/>
    <w:rsid w:val="00064285"/>
    <w:rsid w:val="00124A07"/>
    <w:rsid w:val="00205C05"/>
    <w:rsid w:val="003754BF"/>
    <w:rsid w:val="00443D37"/>
    <w:rsid w:val="004D3DDE"/>
    <w:rsid w:val="0062677E"/>
    <w:rsid w:val="006D6347"/>
    <w:rsid w:val="007278C8"/>
    <w:rsid w:val="00761C77"/>
    <w:rsid w:val="007E2FBD"/>
    <w:rsid w:val="00902DC9"/>
    <w:rsid w:val="00940D4C"/>
    <w:rsid w:val="009F72F5"/>
    <w:rsid w:val="00AF3794"/>
    <w:rsid w:val="00B5691C"/>
    <w:rsid w:val="00CA228B"/>
    <w:rsid w:val="00D155CA"/>
    <w:rsid w:val="00DD68DC"/>
    <w:rsid w:val="00EA6482"/>
    <w:rsid w:val="00F62024"/>
    <w:rsid w:val="00F66B23"/>
    <w:rsid w:val="00FB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691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91C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91C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91C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91C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91C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691C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91C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691C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691C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91C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691C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691C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691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91C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691C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691C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691C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691C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B5691C"/>
    <w:pPr>
      <w:ind w:left="720"/>
      <w:contextualSpacing/>
    </w:pPr>
  </w:style>
  <w:style w:type="paragraph" w:styleId="NoSpacing">
    <w:name w:val="No Spacing"/>
    <w:uiPriority w:val="99"/>
    <w:qFormat/>
    <w:rsid w:val="00B5691C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5691C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5691C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691C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691C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5691C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5691C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569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5691C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B5691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91C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5691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91C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5691C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B5691C"/>
  </w:style>
  <w:style w:type="table" w:customStyle="1" w:styleId="TableGridLight">
    <w:name w:val="Table Grid Light"/>
    <w:uiPriority w:val="99"/>
    <w:rsid w:val="00B5691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5691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5691C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B5691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B569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91C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5691C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91C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B5691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5691C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5691C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B5691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B5691C"/>
    <w:pPr>
      <w:spacing w:after="57"/>
    </w:pPr>
  </w:style>
  <w:style w:type="paragraph" w:styleId="TOC2">
    <w:name w:val="toc 2"/>
    <w:basedOn w:val="Normal"/>
    <w:next w:val="Normal"/>
    <w:uiPriority w:val="99"/>
    <w:rsid w:val="00B5691C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B5691C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B5691C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B5691C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B5691C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B5691C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B5691C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B5691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B5691C"/>
    <w:pPr>
      <w:keepNext w:val="0"/>
      <w:keepLines w:val="0"/>
      <w:spacing w:before="0" w:after="160"/>
      <w:outlineLvl w:val="9"/>
    </w:pPr>
    <w:rPr>
      <w:rFonts w:ascii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B5691C"/>
    <w:pPr>
      <w:spacing w:after="0"/>
    </w:pPr>
  </w:style>
  <w:style w:type="paragraph" w:styleId="NormalWeb">
    <w:name w:val="Normal (Web)"/>
    <w:basedOn w:val="Normal"/>
    <w:uiPriority w:val="99"/>
    <w:rsid w:val="00B56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569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9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7278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600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Lobanow</dc:creator>
  <cp:keywords/>
  <dc:description/>
  <cp:lastModifiedBy>ЮН</cp:lastModifiedBy>
  <cp:revision>8</cp:revision>
  <dcterms:created xsi:type="dcterms:W3CDTF">2022-03-03T06:33:00Z</dcterms:created>
  <dcterms:modified xsi:type="dcterms:W3CDTF">2022-11-22T05:53:00Z</dcterms:modified>
</cp:coreProperties>
</file>